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59643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6B1E2CFC" w:rsidR="00B767F3" w:rsidRPr="0059643E" w:rsidRDefault="002865DD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Miegmaišiai</w:t>
            </w:r>
            <w:r w:rsidR="0059643E" w:rsidRPr="0059643E">
              <w:rPr>
                <w:b/>
                <w:bCs/>
                <w:kern w:val="2"/>
                <w:szCs w:val="24"/>
              </w:rPr>
              <w:t xml:space="preserve"> (1305 vnt.)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9643E" w14:paraId="3344BE00" w14:textId="77777777">
        <w:tc>
          <w:tcPr>
            <w:tcW w:w="2808" w:type="dxa"/>
            <w:vMerge w:val="restart"/>
          </w:tcPr>
          <w:p w14:paraId="6455DD5F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59643E" w:rsidRDefault="0059643E" w:rsidP="0059643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59643E" w:rsidRDefault="0059643E" w:rsidP="0059643E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59643E" w:rsidRDefault="0059643E" w:rsidP="0059643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D4BEFB3" w14:textId="77777777" w:rsidR="0059643E" w:rsidRPr="00476D12" w:rsidRDefault="0059643E" w:rsidP="0059643E">
            <w:pPr>
              <w:snapToGrid w:val="0"/>
              <w:jc w:val="center"/>
              <w:rPr>
                <w:rFonts w:eastAsia="Lucida Sans Unicode"/>
                <w:b/>
                <w:lang w:eastAsia="lt-LT"/>
              </w:rPr>
            </w:pPr>
            <w:r w:rsidRPr="00476D12">
              <w:rPr>
                <w:rFonts w:eastAsia="Lucida Sans Unicode"/>
                <w:b/>
                <w:lang w:eastAsia="lt-LT"/>
              </w:rPr>
              <w:t>Kupiškio rajono savivaldybės administracija</w:t>
            </w:r>
          </w:p>
          <w:p w14:paraId="1A86750A" w14:textId="77777777" w:rsidR="0059643E" w:rsidRDefault="0059643E" w:rsidP="0059643E">
            <w:pPr>
              <w:jc w:val="center"/>
              <w:rPr>
                <w:kern w:val="2"/>
                <w:szCs w:val="24"/>
              </w:rPr>
            </w:pPr>
          </w:p>
        </w:tc>
      </w:tr>
      <w:tr w:rsidR="0059643E" w14:paraId="3C548A23" w14:textId="77777777">
        <w:tc>
          <w:tcPr>
            <w:tcW w:w="2808" w:type="dxa"/>
            <w:vMerge/>
          </w:tcPr>
          <w:p w14:paraId="6F39D6C5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453793B9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188774975</w:t>
            </w:r>
          </w:p>
        </w:tc>
      </w:tr>
      <w:tr w:rsidR="0059643E" w14:paraId="7E406A40" w14:textId="77777777">
        <w:tc>
          <w:tcPr>
            <w:tcW w:w="2808" w:type="dxa"/>
            <w:vMerge/>
          </w:tcPr>
          <w:p w14:paraId="12442C78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002AF70E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Vytauto g. 2, LT-40115 Kupiškis</w:t>
            </w:r>
          </w:p>
        </w:tc>
      </w:tr>
      <w:tr w:rsidR="0059643E" w14:paraId="3B5E3967" w14:textId="77777777">
        <w:tc>
          <w:tcPr>
            <w:tcW w:w="2808" w:type="dxa"/>
            <w:vMerge/>
          </w:tcPr>
          <w:p w14:paraId="08391543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0B547535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59643E" w14:paraId="0320FC63" w14:textId="77777777">
        <w:tc>
          <w:tcPr>
            <w:tcW w:w="2808" w:type="dxa"/>
            <w:vMerge/>
          </w:tcPr>
          <w:p w14:paraId="28CCF5F1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422130AC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LT38 4010 0434 0016 3105</w:t>
            </w:r>
          </w:p>
        </w:tc>
      </w:tr>
      <w:tr w:rsidR="0059643E" w14:paraId="1FDDE4A8" w14:textId="77777777">
        <w:tc>
          <w:tcPr>
            <w:tcW w:w="2808" w:type="dxa"/>
            <w:vMerge/>
          </w:tcPr>
          <w:p w14:paraId="237F0EA0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0E55041B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Luminor Bank AS Lietuvos skyrius</w:t>
            </w:r>
            <w:r>
              <w:rPr>
                <w:rFonts w:eastAsia="Lucida Sans Unicode"/>
                <w:bCs/>
                <w:lang w:eastAsia="lt-LT"/>
              </w:rPr>
              <w:t xml:space="preserve">, </w:t>
            </w:r>
            <w:r w:rsidRPr="00476D12">
              <w:rPr>
                <w:rFonts w:eastAsia="Lucida Sans Unicode"/>
                <w:bCs/>
                <w:lang w:eastAsia="lt-LT"/>
              </w:rPr>
              <w:t>banko kodas 40100</w:t>
            </w:r>
          </w:p>
        </w:tc>
      </w:tr>
      <w:tr w:rsidR="0059643E" w14:paraId="708A92F3" w14:textId="77777777">
        <w:tc>
          <w:tcPr>
            <w:tcW w:w="2808" w:type="dxa"/>
            <w:vMerge/>
          </w:tcPr>
          <w:p w14:paraId="1E99B4CF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6E8B2AE4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+370 459 35500</w:t>
            </w:r>
          </w:p>
        </w:tc>
      </w:tr>
      <w:tr w:rsidR="0059643E" w14:paraId="78C537A6" w14:textId="77777777">
        <w:tc>
          <w:tcPr>
            <w:tcW w:w="2808" w:type="dxa"/>
            <w:vMerge/>
          </w:tcPr>
          <w:p w14:paraId="0F34584F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6BF957AC" w:rsidR="0059643E" w:rsidRDefault="0059643E" w:rsidP="0059643E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996BD6">
                <w:rPr>
                  <w:rStyle w:val="Hipersaitas"/>
                  <w:rFonts w:eastAsia="Lucida Sans Unicode"/>
                  <w:bCs/>
                  <w:color w:val="auto"/>
                  <w:u w:val="none"/>
                  <w:lang w:eastAsia="lt-LT"/>
                </w:rPr>
                <w:t>savivaldybe@kupiskis.lt</w:t>
              </w:r>
            </w:hyperlink>
            <w:r w:rsidRPr="00996BD6">
              <w:rPr>
                <w:rFonts w:eastAsia="Lucida Sans Unicode"/>
                <w:bCs/>
                <w:lang w:eastAsia="lt-LT"/>
              </w:rPr>
              <w:t xml:space="preserve"> </w:t>
            </w:r>
          </w:p>
        </w:tc>
      </w:tr>
      <w:tr w:rsidR="0059643E" w14:paraId="75BE758F" w14:textId="77777777">
        <w:tc>
          <w:tcPr>
            <w:tcW w:w="2808" w:type="dxa"/>
            <w:vMerge/>
          </w:tcPr>
          <w:p w14:paraId="40F4E194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7A56296" w14:textId="77777777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</w:t>
            </w:r>
          </w:p>
          <w:p w14:paraId="50696116" w14:textId="7EC3ED21" w:rsidR="0059643E" w:rsidRDefault="0059643E" w:rsidP="0059643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Arūnas Valintėlis</w:t>
            </w:r>
          </w:p>
        </w:tc>
      </w:tr>
      <w:tr w:rsidR="0059643E" w14:paraId="10B903FF" w14:textId="77777777">
        <w:tc>
          <w:tcPr>
            <w:tcW w:w="2808" w:type="dxa"/>
            <w:vMerge/>
          </w:tcPr>
          <w:p w14:paraId="26B0F6B9" w14:textId="77777777" w:rsidR="0059643E" w:rsidRDefault="0059643E" w:rsidP="0059643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59643E" w:rsidRDefault="0059643E" w:rsidP="005964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3D6D069F" w:rsidR="0059643E" w:rsidRDefault="0059643E" w:rsidP="0059643E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lang w:eastAsia="lt-LT"/>
              </w:rPr>
              <w:t>Kupiškio rajono savivaldybės administracijos nuostat</w:t>
            </w:r>
            <w:r>
              <w:rPr>
                <w:rFonts w:eastAsia="Lucida Sans Unicode"/>
                <w:lang w:eastAsia="lt-LT"/>
              </w:rPr>
              <w:t>ai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2CD72F8" w:rsidR="00B767F3" w:rsidRPr="0059643E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381AD6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432C15" w:rsidRPr="00432C15">
              <w:rPr>
                <w:b/>
                <w:bCs/>
                <w:kern w:val="2"/>
                <w:szCs w:val="24"/>
              </w:rPr>
              <w:t xml:space="preserve">1305 vnt. </w:t>
            </w:r>
            <w:r w:rsidR="008E0E3D">
              <w:rPr>
                <w:b/>
                <w:bCs/>
                <w:kern w:val="2"/>
                <w:szCs w:val="24"/>
              </w:rPr>
              <w:t xml:space="preserve">miegmaišių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5BD78278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</w:t>
            </w:r>
            <w:r w:rsidR="00432C15">
              <w:rPr>
                <w:color w:val="000000"/>
                <w:kern w:val="2"/>
                <w:szCs w:val="24"/>
              </w:rPr>
              <w:t xml:space="preserve"> 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432C15">
              <w:rPr>
                <w:color w:val="000000"/>
                <w:kern w:val="2"/>
                <w:szCs w:val="24"/>
              </w:rPr>
              <w:t xml:space="preserve"> 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A3836BD" w:rsidR="00B767F3" w:rsidRDefault="008E0E3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Miegmaišiai</w:t>
            </w:r>
            <w:r w:rsidR="00432C15">
              <w:rPr>
                <w:kern w:val="2"/>
                <w:szCs w:val="24"/>
              </w:rPr>
              <w:t xml:space="preserve"> (1305 vnt.), CVP IS pirkimo Nr.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29D7" w14:textId="4D8020B4" w:rsidR="00406E27" w:rsidRDefault="00406E27" w:rsidP="00406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LR Valstybės gynybos fondo lėšomis finansuojamas projektas Nr. VRM-002-K-008 „Stiprinti pasirengimą valdyti krizes, ekstremaliąsias situacijas ir šalinti jų padarinius Kupiškio rajone“</w:t>
            </w:r>
            <w:r>
              <w:rPr>
                <w:kern w:val="2"/>
                <w:szCs w:val="24"/>
              </w:rPr>
              <w:t>.</w:t>
            </w:r>
          </w:p>
          <w:p w14:paraId="4FF35239" w14:textId="6EB09B88" w:rsidR="00B767F3" w:rsidRPr="001377AB" w:rsidRDefault="00B767F3" w:rsidP="00406E27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4C069A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4C069A" w:rsidRDefault="004C069A" w:rsidP="004C069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7A63A12" w14:textId="57334794" w:rsidR="004C069A" w:rsidRDefault="004C069A" w:rsidP="004C069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0B64691F" w:rsidR="004C069A" w:rsidRPr="006602EB" w:rsidRDefault="004C069A" w:rsidP="006602EB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pristatyti Prekes</w:t>
            </w:r>
            <w:r w:rsidR="008E0E3D"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2 (du)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</w:t>
            </w:r>
            <w:r w:rsidR="006602EB">
              <w:rPr>
                <w:color w:val="000000"/>
                <w:kern w:val="2"/>
                <w:szCs w:val="24"/>
              </w:rPr>
              <w:t>šiuo adresu</w:t>
            </w:r>
            <w:r>
              <w:rPr>
                <w:color w:val="000000"/>
                <w:kern w:val="2"/>
                <w:szCs w:val="24"/>
              </w:rPr>
              <w:t>:</w:t>
            </w:r>
            <w:r w:rsidR="006602EB">
              <w:rPr>
                <w:color w:val="000000"/>
                <w:kern w:val="2"/>
                <w:szCs w:val="24"/>
              </w:rPr>
              <w:t xml:space="preserve"> </w:t>
            </w:r>
            <w:r w:rsidR="006602EB">
              <w:rPr>
                <w:szCs w:val="24"/>
              </w:rPr>
              <w:t>Krantinės g. 24, Kupiškis.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4316B72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189A652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4A7E849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460410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460410" w:rsidRDefault="00460410" w:rsidP="004604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719" w14:textId="77777777" w:rsidR="00460410" w:rsidRDefault="00460410" w:rsidP="002A3686">
            <w:pPr>
              <w:jc w:val="both"/>
              <w:rPr>
                <w:kern w:val="2"/>
                <w:szCs w:val="24"/>
              </w:rPr>
            </w:pPr>
            <w:r w:rsidRPr="00DD4C01">
              <w:rPr>
                <w:kern w:val="2"/>
                <w:szCs w:val="24"/>
              </w:rPr>
              <w:t>Kartu su Prekėmis pateikiami šie dokumentai nurodyti techninėje specifikacijoje:</w:t>
            </w:r>
          </w:p>
          <w:p w14:paraId="459ECC03" w14:textId="77777777" w:rsidR="00460410" w:rsidRDefault="00460410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lietuvių ir anglų kalba parengta surinkimo instrukcija (popierine forma ir/arba skaitmeniniu formatu).</w:t>
            </w:r>
          </w:p>
          <w:p w14:paraId="61CC9EF0" w14:textId="3D5A2EAE" w:rsidR="002A3686" w:rsidRDefault="002A3686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2. </w:t>
            </w:r>
            <w:r w:rsidRPr="004039C7">
              <w:rPr>
                <w:rFonts w:eastAsia="Calibri"/>
                <w:lang w:eastAsia="lt-LT"/>
              </w:rPr>
              <w:t xml:space="preserve">atitiktį </w:t>
            </w:r>
            <w:r>
              <w:rPr>
                <w:rFonts w:eastAsia="Calibri"/>
                <w:lang w:eastAsia="lt-LT"/>
              </w:rPr>
              <w:t xml:space="preserve">Sutarties priede Nr. 1 nurodytiems </w:t>
            </w:r>
            <w:r w:rsidRPr="004039C7">
              <w:rPr>
                <w:rFonts w:eastAsia="Calibri"/>
                <w:lang w:eastAsia="lt-LT"/>
              </w:rPr>
              <w:t xml:space="preserve">reikalavimams įrodantys dokumentai: ekologinis ženklas (jei toks prekės grupei egzistuoja), saugos duomenų lapas </w:t>
            </w:r>
            <w:r>
              <w:rPr>
                <w:rFonts w:eastAsia="Calibri"/>
                <w:lang w:eastAsia="lt-LT"/>
              </w:rPr>
              <w:t>ir/</w:t>
            </w:r>
            <w:r w:rsidRPr="004039C7">
              <w:rPr>
                <w:rFonts w:eastAsia="Calibri"/>
                <w:lang w:eastAsia="lt-LT"/>
              </w:rPr>
              <w:t xml:space="preserve">arba gamintojo techniniai dokumentai, </w:t>
            </w:r>
            <w:r>
              <w:rPr>
                <w:rFonts w:eastAsia="Calibri"/>
                <w:lang w:eastAsia="lt-LT"/>
              </w:rPr>
              <w:t xml:space="preserve">ir/arba </w:t>
            </w:r>
            <w:r w:rsidRPr="004039C7">
              <w:rPr>
                <w:rFonts w:eastAsia="Calibri"/>
                <w:lang w:eastAsia="lt-LT"/>
              </w:rPr>
              <w:t xml:space="preserve">kiti lygiaverčiai </w:t>
            </w:r>
            <w:r>
              <w:rPr>
                <w:rFonts w:eastAsia="Calibri"/>
                <w:lang w:eastAsia="lt-LT"/>
              </w:rPr>
              <w:t>dokumentai.</w:t>
            </w:r>
          </w:p>
          <w:p w14:paraId="73FFA04B" w14:textId="78057870" w:rsidR="00460410" w:rsidRDefault="00460410" w:rsidP="002A368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F686E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98E" w14:textId="77777777" w:rsidR="00BF686E" w:rsidRDefault="00BF686E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kainodara.</w:t>
            </w:r>
          </w:p>
          <w:p w14:paraId="4B78CA6E" w14:textId="77777777" w:rsidR="00BF686E" w:rsidRDefault="00BF686E" w:rsidP="00BF686E">
            <w:pPr>
              <w:rPr>
                <w:color w:val="4472C4"/>
                <w:kern w:val="2"/>
              </w:rPr>
            </w:pPr>
          </w:p>
          <w:p w14:paraId="5898D319" w14:textId="52D95423" w:rsidR="00BF686E" w:rsidRDefault="00BF686E" w:rsidP="00BF686E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BF686E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 w:rsidP="00BF686E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F686E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34E2ACCF" w:rsidR="00BF686E" w:rsidRP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F87" w14:textId="77777777" w:rsidR="00BF686E" w:rsidRDefault="00BF686E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B26D5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perskaičiuojama:</w:t>
            </w:r>
          </w:p>
          <w:p w14:paraId="7CE73E9A" w14:textId="7C250FF9" w:rsidR="00BF686E" w:rsidRDefault="00BF686E" w:rsidP="00BF686E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</w:tc>
      </w:tr>
      <w:tr w:rsidR="00BF686E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7D6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perskaičiuojama nekeičiant Prekių kainos be PVM. </w:t>
            </w:r>
          </w:p>
          <w:p w14:paraId="2488B3A0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</w:p>
          <w:p w14:paraId="449693C2" w14:textId="2B5FD486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0B26D5">
              <w:rPr>
                <w:kern w:val="2"/>
              </w:rPr>
              <w:t>10 (dešimt) darbo dienų nuo PVM mokėjimą reglamentuojanči</w:t>
            </w:r>
            <w:r>
              <w:rPr>
                <w:kern w:val="2"/>
              </w:rPr>
              <w:t xml:space="preserve">ų teisės aktų pasikeitimo, kuris tampa neatskiriama Sutarties dalimi. Perskaičiuota Sutarties kaina taikoma už tą Prekių dalį, kurios bus </w:t>
            </w:r>
            <w:r w:rsidRPr="000B26D5">
              <w:rPr>
                <w:kern w:val="2"/>
              </w:rPr>
              <w:t>tiekiamos nuo Šalių pasirašyto Susitarimo įsigaliojimo dienos.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07728D1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F686E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49BA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881A96">
              <w:rPr>
                <w:kern w:val="2"/>
                <w:szCs w:val="24"/>
              </w:rPr>
              <w:t>30 (trisdešimt) kalendorinių dienų nuo Sąskaitos gavimo dienos.</w:t>
            </w:r>
          </w:p>
          <w:p w14:paraId="0D6952DE" w14:textId="77777777" w:rsidR="00BF686E" w:rsidRDefault="00BF686E" w:rsidP="00BF686E">
            <w:pPr>
              <w:jc w:val="both"/>
              <w:rPr>
                <w:kern w:val="2"/>
                <w:szCs w:val="24"/>
              </w:rPr>
            </w:pPr>
          </w:p>
          <w:p w14:paraId="04C22127" w14:textId="1C9CD083" w:rsidR="00BF686E" w:rsidRDefault="00BF686E" w:rsidP="00BF686E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Pr="00F520C3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6822D28" w:rsidR="00B767F3" w:rsidRPr="00BF686E" w:rsidRDefault="00DD7479" w:rsidP="00BF68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7F0C1B0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F686E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F686E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F686E" w:rsidRDefault="00BF686E" w:rsidP="00BF68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5F174158" w:rsidR="00BF686E" w:rsidRDefault="00BF686E" w:rsidP="00BF686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584511">
              <w:rPr>
                <w:b/>
                <w:bCs/>
                <w:kern w:val="2"/>
                <w:szCs w:val="24"/>
              </w:rPr>
              <w:t>24 (dvidešimt keturi) mėnesiai</w:t>
            </w:r>
            <w:r w:rsidRPr="00682B40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A32C64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6DB4BBD6" w:rsidR="000C0838" w:rsidRDefault="00DD7479" w:rsidP="000C083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C0838">
              <w:rPr>
                <w:kern w:val="2"/>
                <w:szCs w:val="24"/>
              </w:rPr>
              <w:t>.</w:t>
            </w:r>
          </w:p>
          <w:p w14:paraId="4D580A95" w14:textId="6DE3C37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F6696E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F6696E" w:rsidRDefault="00F6696E" w:rsidP="00F6696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EB4" w14:textId="77777777" w:rsidR="00F6696E" w:rsidRDefault="00F6696E" w:rsidP="00F669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5871A66A" w:rsidR="00F6696E" w:rsidRDefault="00F6696E" w:rsidP="00F6696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2433757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6696E">
              <w:rPr>
                <w:kern w:val="2"/>
                <w:szCs w:val="24"/>
              </w:rPr>
              <w:t>.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59560A3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6696E">
              <w:rPr>
                <w:kern w:val="2"/>
                <w:szCs w:val="24"/>
              </w:rPr>
              <w:t>.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03020B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CC4FFA9" w:rsidR="0003020B" w:rsidRDefault="0003020B" w:rsidP="0003020B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FE0722">
              <w:rPr>
                <w:kern w:val="2"/>
                <w:szCs w:val="24"/>
              </w:rPr>
              <w:t>0,05 (penkios šimtosios) procento dydžio delspinigius nuo neapmokėtos sumos be PVM už kiekvieną vėlavimo dieną</w:t>
            </w:r>
            <w:r>
              <w:rPr>
                <w:kern w:val="2"/>
                <w:szCs w:val="24"/>
              </w:rPr>
              <w:t>.</w:t>
            </w:r>
          </w:p>
        </w:tc>
      </w:tr>
      <w:tr w:rsidR="0003020B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AB" w14:textId="77777777" w:rsidR="0003020B" w:rsidRDefault="0003020B" w:rsidP="0003020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 w:rsidRPr="007C5E17">
              <w:rPr>
                <w:color w:val="000000"/>
                <w:kern w:val="2"/>
                <w:szCs w:val="24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E0722">
              <w:rPr>
                <w:kern w:val="2"/>
                <w:szCs w:val="24"/>
              </w:rPr>
              <w:t>0,05 (penkios šimtosios) procento dydžio delspinigius už kiekvieną uždelstą dieną nuo laiku neperduotų Prekių ar Prekių, turinčių trūkumų, kainos be PVM. </w:t>
            </w:r>
          </w:p>
          <w:p w14:paraId="63704FE1" w14:textId="773484C4" w:rsidR="0003020B" w:rsidRDefault="0003020B" w:rsidP="0003020B">
            <w:pPr>
              <w:jc w:val="both"/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7C5E17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5 (penkias) darbo dienas nuo Pirkėjo pareikalavimo. </w:t>
            </w:r>
          </w:p>
        </w:tc>
      </w:tr>
      <w:tr w:rsidR="0003020B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0C2CF171" w:rsidR="0003020B" w:rsidRDefault="0003020B" w:rsidP="0003020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D7CAD">
              <w:rPr>
                <w:kern w:val="2"/>
                <w:szCs w:val="24"/>
              </w:rPr>
              <w:t xml:space="preserve">5 (penkių)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67AA779" w:rsidR="00B767F3" w:rsidRPr="0003020B" w:rsidRDefault="00DD7479" w:rsidP="0003020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  <w:r w:rsidR="0003020B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0B3AF3C" w:rsidR="00B767F3" w:rsidRPr="0003020B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  <w:r w:rsidR="0003020B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5BE22274" w:rsidR="00B767F3" w:rsidRPr="0003020B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F89C753" w:rsidR="0003020B" w:rsidRDefault="00DD7479" w:rsidP="0003020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  <w:p w14:paraId="5C591A2E" w14:textId="0D50B42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2A022802" w:rsidR="00B767F3" w:rsidRPr="0003020B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E9D" w14:textId="4B907BD3" w:rsidR="00B767F3" w:rsidRPr="0003020B" w:rsidRDefault="00DD7479" w:rsidP="0003020B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  <w:p w14:paraId="3BD32F43" w14:textId="77777777" w:rsidR="00B767F3" w:rsidRDefault="00B767F3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:rsidRPr="0003020B" w14:paraId="4D59E15A" w14:textId="77777777" w:rsidTr="00460410">
        <w:trPr>
          <w:trHeight w:val="300"/>
        </w:trPr>
        <w:tc>
          <w:tcPr>
            <w:tcW w:w="2707" w:type="dxa"/>
            <w:gridSpan w:val="3"/>
            <w:shd w:val="clear" w:color="auto" w:fill="auto"/>
          </w:tcPr>
          <w:p w14:paraId="345EFFE5" w14:textId="77777777" w:rsidR="00B767F3" w:rsidRPr="00460410" w:rsidRDefault="00DD7479">
            <w:pPr>
              <w:rPr>
                <w:b/>
                <w:bCs/>
                <w:kern w:val="2"/>
              </w:rPr>
            </w:pPr>
            <w:r w:rsidRPr="00460410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  <w:shd w:val="clear" w:color="auto" w:fill="auto"/>
          </w:tcPr>
          <w:p w14:paraId="3657475F" w14:textId="791500D9" w:rsidR="00B767F3" w:rsidRPr="00460410" w:rsidRDefault="00DD7479">
            <w:pPr>
              <w:rPr>
                <w:kern w:val="2"/>
                <w:szCs w:val="24"/>
              </w:rPr>
            </w:pPr>
            <w:r w:rsidRPr="00460410">
              <w:rPr>
                <w:kern w:val="2"/>
                <w:szCs w:val="24"/>
              </w:rPr>
              <w:t>Netaikoma</w:t>
            </w:r>
            <w:r w:rsidR="00460410" w:rsidRPr="00460410">
              <w:rPr>
                <w:kern w:val="2"/>
                <w:szCs w:val="24"/>
              </w:rPr>
              <w:t>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Pr="00460410" w:rsidRDefault="00DD7479">
            <w:pPr>
              <w:rPr>
                <w:b/>
                <w:bCs/>
                <w:kern w:val="2"/>
                <w:szCs w:val="24"/>
              </w:rPr>
            </w:pPr>
            <w:r w:rsidRPr="00460410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689509DE" w:rsidR="00B767F3" w:rsidRDefault="00DD7479">
            <w:pPr>
              <w:rPr>
                <w:kern w:val="2"/>
                <w:szCs w:val="24"/>
              </w:rPr>
            </w:pPr>
            <w:r w:rsidRPr="00460410">
              <w:rPr>
                <w:kern w:val="2"/>
                <w:szCs w:val="24"/>
              </w:rPr>
              <w:t>Netaikoma</w:t>
            </w:r>
            <w:r w:rsidR="00460410">
              <w:rPr>
                <w:kern w:val="2"/>
                <w:szCs w:val="24"/>
              </w:rPr>
              <w:t>.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03020B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03020B" w:rsidRDefault="0003020B" w:rsidP="0003020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C10" w14:textId="77777777" w:rsidR="0003020B" w:rsidRDefault="0003020B" w:rsidP="006341F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2F524296" w:rsidR="0003020B" w:rsidRDefault="0003020B" w:rsidP="006341F8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</w:t>
            </w:r>
            <w:r w:rsidRPr="00BD7CAD">
              <w:rPr>
                <w:kern w:val="2"/>
                <w:szCs w:val="24"/>
              </w:rPr>
              <w:t xml:space="preserve">ilgesnis </w:t>
            </w:r>
            <w:r w:rsidRPr="00725DF5">
              <w:rPr>
                <w:kern w:val="2"/>
                <w:szCs w:val="24"/>
              </w:rPr>
              <w:t xml:space="preserve">kaip </w:t>
            </w:r>
            <w:r>
              <w:rPr>
                <w:kern w:val="2"/>
                <w:szCs w:val="24"/>
              </w:rPr>
              <w:t>12</w:t>
            </w:r>
            <w:r w:rsidRPr="00725DF5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dvylika</w:t>
            </w:r>
            <w:r w:rsidRPr="00725DF5">
              <w:rPr>
                <w:kern w:val="2"/>
                <w:szCs w:val="24"/>
              </w:rPr>
              <w:t>) mėnesi</w:t>
            </w:r>
            <w:r>
              <w:rPr>
                <w:kern w:val="2"/>
                <w:szCs w:val="24"/>
              </w:rPr>
              <w:t>ų</w:t>
            </w:r>
            <w:r w:rsidRPr="00725DF5">
              <w:rPr>
                <w:kern w:val="2"/>
                <w:szCs w:val="24"/>
              </w:rPr>
              <w:t>).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39B97B3A" w:rsidR="00B767F3" w:rsidRDefault="00DD7479" w:rsidP="0003020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3020B">
              <w:rPr>
                <w:kern w:val="2"/>
                <w:szCs w:val="24"/>
              </w:rPr>
              <w:t>.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341F8" w14:paraId="02CDEAC4" w14:textId="77777777" w:rsidTr="006341F8">
        <w:trPr>
          <w:trHeight w:val="300"/>
        </w:trPr>
        <w:tc>
          <w:tcPr>
            <w:tcW w:w="2689" w:type="dxa"/>
          </w:tcPr>
          <w:p w14:paraId="226C878D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6FAE0A4C" w14:textId="75D02ADC" w:rsidR="006341F8" w:rsidRDefault="006341F8" w:rsidP="006341F8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341F8" w14:paraId="69CB11D9" w14:textId="77777777" w:rsidTr="006341F8">
        <w:trPr>
          <w:trHeight w:val="300"/>
        </w:trPr>
        <w:tc>
          <w:tcPr>
            <w:tcW w:w="2689" w:type="dxa"/>
          </w:tcPr>
          <w:p w14:paraId="30B41D12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0B584E8D" w14:textId="77777777" w:rsidR="006341F8" w:rsidRPr="00F80141" w:rsidRDefault="006341F8" w:rsidP="006341F8">
            <w:pPr>
              <w:jc w:val="both"/>
              <w:rPr>
                <w:kern w:val="2"/>
                <w:szCs w:val="24"/>
              </w:rPr>
            </w:pPr>
            <w:r w:rsidRPr="00F80141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55CA2707" w14:textId="77777777" w:rsidR="006341F8" w:rsidRPr="00F80141" w:rsidRDefault="006341F8" w:rsidP="006341F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Prekių tiekimo terminų 2 (du) kartus iš eilės;</w:t>
            </w:r>
          </w:p>
          <w:p w14:paraId="47480D09" w14:textId="77777777" w:rsidR="006341F8" w:rsidRPr="00F80141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11.2.3. jeigu Tiekėjas pažeidžia Prekių pristatymo terminus ir priskaičiuotų netesybų už vėlavimą suma viršija 20 (dvidešimt) proc. Pradinės sutarties vertės;</w:t>
            </w:r>
          </w:p>
          <w:p w14:paraId="3228F5C7" w14:textId="77777777" w:rsidR="006341F8" w:rsidRPr="00F80141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11.2.4. Tiekėjas pažeidžia Prekių pristatymo terminus ir dėl Prekių pristatymo vėlavimo Prekės tampa nebereikalingos;</w:t>
            </w:r>
          </w:p>
          <w:p w14:paraId="03DDA9E3" w14:textId="68698F29" w:rsidR="006341F8" w:rsidRDefault="006341F8" w:rsidP="006341F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11.2.5. Tiekėjas daugiau kaip 2 (du) kartus pristato Prekes, kurios neatitinka Sutartyje ir (ar) Įstatymuose nustatytų reikalavimų Prekėms.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6341F8" w14:paraId="2A940830" w14:textId="77777777" w:rsidTr="006341F8">
        <w:trPr>
          <w:trHeight w:val="300"/>
        </w:trPr>
        <w:tc>
          <w:tcPr>
            <w:tcW w:w="2689" w:type="dxa"/>
          </w:tcPr>
          <w:p w14:paraId="5445B64C" w14:textId="77777777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4B6631DF" w14:textId="43A8F043" w:rsidR="006341F8" w:rsidRDefault="006341F8" w:rsidP="006341F8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7C5E17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B53C48">
              <w:rPr>
                <w:kern w:val="2"/>
                <w:szCs w:val="24"/>
                <w:shd w:val="clear" w:color="auto" w:fill="FFFFFF"/>
              </w:rPr>
              <w:t xml:space="preserve">4.1.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767F3" w14:paraId="032072CC" w14:textId="77777777" w:rsidTr="006341F8">
        <w:trPr>
          <w:trHeight w:val="300"/>
        </w:trPr>
        <w:tc>
          <w:tcPr>
            <w:tcW w:w="2689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7834229A" w14:textId="7C6ADC7B" w:rsidR="00B767F3" w:rsidRPr="006341F8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 w:rsidR="006341F8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3869BB" w14:paraId="6259D831" w14:textId="77777777" w:rsidTr="006341F8">
        <w:trPr>
          <w:trHeight w:val="300"/>
        </w:trPr>
        <w:tc>
          <w:tcPr>
            <w:tcW w:w="2689" w:type="dxa"/>
          </w:tcPr>
          <w:p w14:paraId="43927719" w14:textId="77777777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846" w:type="dxa"/>
            <w:gridSpan w:val="4"/>
          </w:tcPr>
          <w:p w14:paraId="612BA4B0" w14:textId="752DF821" w:rsidR="003869BB" w:rsidRDefault="003869BB" w:rsidP="003869B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3869BB" w14:paraId="1493342A" w14:textId="77777777" w:rsidTr="006341F8">
        <w:trPr>
          <w:trHeight w:val="300"/>
        </w:trPr>
        <w:tc>
          <w:tcPr>
            <w:tcW w:w="2689" w:type="dxa"/>
          </w:tcPr>
          <w:p w14:paraId="0AF63E8A" w14:textId="77777777" w:rsidR="003869BB" w:rsidRDefault="003869BB" w:rsidP="003869B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3C9ECEE" w14:textId="38761082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3869BB" w14:paraId="4C75E455" w14:textId="77777777" w:rsidTr="006341F8">
        <w:trPr>
          <w:trHeight w:val="300"/>
        </w:trPr>
        <w:tc>
          <w:tcPr>
            <w:tcW w:w="2689" w:type="dxa"/>
          </w:tcPr>
          <w:p w14:paraId="6E44F098" w14:textId="77777777" w:rsidR="003869BB" w:rsidRDefault="003869BB" w:rsidP="003869B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846" w:type="dxa"/>
            <w:gridSpan w:val="4"/>
          </w:tcPr>
          <w:p w14:paraId="65CEE00B" w14:textId="24641A81" w:rsidR="003869BB" w:rsidRDefault="003869BB" w:rsidP="003869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093B8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D81" w14:textId="77777777" w:rsidR="00093B85" w:rsidRPr="000B61C4" w:rsidRDefault="00093B85" w:rsidP="00093B85">
            <w:pPr>
              <w:jc w:val="center"/>
              <w:rPr>
                <w:kern w:val="2"/>
                <w:szCs w:val="24"/>
              </w:rPr>
            </w:pPr>
            <w:r w:rsidRPr="000B61C4">
              <w:rPr>
                <w:kern w:val="2"/>
                <w:szCs w:val="24"/>
              </w:rPr>
              <w:t xml:space="preserve">Administracijos direktorius </w:t>
            </w:r>
          </w:p>
          <w:p w14:paraId="79278680" w14:textId="166C4C77" w:rsidR="00093B85" w:rsidRDefault="00093B85" w:rsidP="00093B85">
            <w:pPr>
              <w:jc w:val="center"/>
              <w:rPr>
                <w:color w:val="4472C4"/>
                <w:kern w:val="2"/>
                <w:szCs w:val="24"/>
              </w:rPr>
            </w:pPr>
            <w:r w:rsidRPr="000B61C4">
              <w:rPr>
                <w:kern w:val="2"/>
                <w:szCs w:val="24"/>
              </w:rPr>
              <w:t xml:space="preserve"> Arūnas Valintėlis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093B85" w:rsidRDefault="00093B85" w:rsidP="00093B8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7F6837A" w14:textId="6A9335AA" w:rsidR="00B767F3" w:rsidRDefault="00DD7479" w:rsidP="00E87B73">
      <w:pPr>
        <w:jc w:val="center"/>
      </w:pPr>
      <w:r>
        <w:rPr>
          <w:color w:val="000000"/>
          <w:szCs w:val="24"/>
        </w:rPr>
        <w:t>_______________</w:t>
      </w:r>
    </w:p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Default="005828DD">
      <w:r>
        <w:separator/>
      </w:r>
    </w:p>
  </w:endnote>
  <w:endnote w:type="continuationSeparator" w:id="0">
    <w:p w14:paraId="78C17AB7" w14:textId="77777777" w:rsidR="005828DD" w:rsidRDefault="0058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Default="005828DD">
      <w:r>
        <w:separator/>
      </w:r>
    </w:p>
  </w:footnote>
  <w:footnote w:type="continuationSeparator" w:id="0">
    <w:p w14:paraId="5420AC00" w14:textId="77777777" w:rsidR="005828DD" w:rsidRDefault="0058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3020B"/>
    <w:rsid w:val="00093B85"/>
    <w:rsid w:val="000C0838"/>
    <w:rsid w:val="001377AB"/>
    <w:rsid w:val="001A3124"/>
    <w:rsid w:val="001B2EB7"/>
    <w:rsid w:val="00201517"/>
    <w:rsid w:val="00202E5E"/>
    <w:rsid w:val="0025122D"/>
    <w:rsid w:val="002865DD"/>
    <w:rsid w:val="002A3686"/>
    <w:rsid w:val="002F0B5F"/>
    <w:rsid w:val="003869BB"/>
    <w:rsid w:val="003B2818"/>
    <w:rsid w:val="003E5D1D"/>
    <w:rsid w:val="00406E27"/>
    <w:rsid w:val="00432C15"/>
    <w:rsid w:val="00460410"/>
    <w:rsid w:val="004C069A"/>
    <w:rsid w:val="005536DF"/>
    <w:rsid w:val="005828DD"/>
    <w:rsid w:val="00582CB4"/>
    <w:rsid w:val="00587E3C"/>
    <w:rsid w:val="0059643E"/>
    <w:rsid w:val="006341F8"/>
    <w:rsid w:val="006602EB"/>
    <w:rsid w:val="006C44D8"/>
    <w:rsid w:val="00744DCF"/>
    <w:rsid w:val="007919E1"/>
    <w:rsid w:val="00827480"/>
    <w:rsid w:val="008E0E3D"/>
    <w:rsid w:val="009D4D41"/>
    <w:rsid w:val="009D59AA"/>
    <w:rsid w:val="00A048DE"/>
    <w:rsid w:val="00B42808"/>
    <w:rsid w:val="00B767F3"/>
    <w:rsid w:val="00BF686E"/>
    <w:rsid w:val="00C4190C"/>
    <w:rsid w:val="00DD4C01"/>
    <w:rsid w:val="00DD7479"/>
    <w:rsid w:val="00E47D62"/>
    <w:rsid w:val="00E87B73"/>
    <w:rsid w:val="00EF6D9C"/>
    <w:rsid w:val="00F6696E"/>
    <w:rsid w:val="00F8433F"/>
    <w:rsid w:val="00F941CF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10A3482C-7BC3-4A01-AD22-E92B7DD32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964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avivaldybe@kupiskis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7284</Words>
  <Characters>4152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nida_z</cp:lastModifiedBy>
  <cp:revision>29</cp:revision>
  <dcterms:created xsi:type="dcterms:W3CDTF">2025-04-23T06:56:00Z</dcterms:created>
  <dcterms:modified xsi:type="dcterms:W3CDTF">2025-06-11T13:15:00Z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